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B247B18" w14:textId="77777777" w:rsidR="00DD736B" w:rsidRPr="00B06777" w:rsidRDefault="00DD736B" w:rsidP="00DD736B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EE0000"/>
          <w:sz w:val="44"/>
          <w:szCs w:val="44"/>
        </w:rPr>
      </w:pPr>
      <w:r w:rsidRPr="00B06777">
        <w:rPr>
          <w:rFonts w:ascii="Patria" w:hAnsi="Patria" w:cs="Noto Sans"/>
          <w:b/>
          <w:bCs/>
          <w:color w:val="EE0000"/>
          <w:sz w:val="44"/>
          <w:szCs w:val="44"/>
        </w:rPr>
        <w:t>INSTRUCTIVO DE COMPETENCIA E</w:t>
      </w:r>
    </w:p>
    <w:p w14:paraId="71932B5F" w14:textId="77777777" w:rsidR="00DD736B" w:rsidRPr="00B06777" w:rsidRDefault="00DD736B" w:rsidP="00DD736B">
      <w:pPr>
        <w:pStyle w:val="Ttulo"/>
        <w:jc w:val="center"/>
        <w:rPr>
          <w:rFonts w:ascii="Patria" w:hAnsi="Patria" w:cs="Noto Sans"/>
          <w:b/>
          <w:bCs/>
          <w:color w:val="EE0000"/>
          <w:sz w:val="44"/>
          <w:szCs w:val="44"/>
        </w:rPr>
      </w:pPr>
      <w:r w:rsidRPr="00B06777">
        <w:rPr>
          <w:rFonts w:ascii="Patria" w:hAnsi="Patria" w:cs="Noto Sans"/>
          <w:b/>
          <w:bCs/>
          <w:color w:val="EE0000"/>
          <w:w w:val="85"/>
          <w:sz w:val="44"/>
          <w:szCs w:val="44"/>
        </w:rPr>
        <w:t>INSTRUMENTO</w:t>
      </w:r>
      <w:r w:rsidRPr="00B06777">
        <w:rPr>
          <w:rFonts w:ascii="Patria" w:hAnsi="Patria" w:cs="Noto Sans"/>
          <w:b/>
          <w:bCs/>
          <w:color w:val="EE0000"/>
          <w:spacing w:val="73"/>
          <w:w w:val="150"/>
          <w:sz w:val="44"/>
          <w:szCs w:val="44"/>
        </w:rPr>
        <w:t xml:space="preserve"> </w:t>
      </w:r>
      <w:r w:rsidRPr="00B06777">
        <w:rPr>
          <w:rFonts w:ascii="Patria" w:hAnsi="Patria" w:cs="Noto Sans"/>
          <w:b/>
          <w:bCs/>
          <w:color w:val="EE0000"/>
          <w:w w:val="85"/>
          <w:sz w:val="44"/>
          <w:szCs w:val="44"/>
        </w:rPr>
        <w:t>DE</w:t>
      </w:r>
      <w:r w:rsidRPr="00B06777">
        <w:rPr>
          <w:rFonts w:ascii="Patria" w:hAnsi="Patria" w:cs="Noto Sans"/>
          <w:b/>
          <w:bCs/>
          <w:color w:val="EE0000"/>
          <w:spacing w:val="-1"/>
          <w:sz w:val="44"/>
          <w:szCs w:val="44"/>
        </w:rPr>
        <w:t xml:space="preserve"> EVALUACIÓN</w:t>
      </w:r>
    </w:p>
    <w:p w14:paraId="35F3CBD5" w14:textId="6737CC77" w:rsidR="00DD736B" w:rsidRPr="00B06777" w:rsidRDefault="00DD736B" w:rsidP="00DD736B">
      <w:pPr>
        <w:spacing w:before="8"/>
        <w:ind w:left="361" w:right="6"/>
        <w:jc w:val="center"/>
        <w:rPr>
          <w:rFonts w:ascii="Patria" w:hAnsi="Patria" w:cs="Noto Sans"/>
          <w:b/>
          <w:color w:val="EE0000"/>
          <w:spacing w:val="-2"/>
          <w:sz w:val="32"/>
          <w:szCs w:val="32"/>
        </w:rPr>
      </w:pPr>
      <w:r w:rsidRPr="00B06777">
        <w:rPr>
          <w:rFonts w:ascii="Patria" w:hAnsi="Patria" w:cs="Noto Sans"/>
          <w:b/>
          <w:color w:val="EE0000"/>
          <w:sz w:val="32"/>
          <w:szCs w:val="32"/>
        </w:rPr>
        <w:t xml:space="preserve">“Cubica </w:t>
      </w:r>
      <w:proofErr w:type="spellStart"/>
      <w:r w:rsidRPr="00B06777">
        <w:rPr>
          <w:rFonts w:ascii="Patria" w:hAnsi="Patria" w:cs="Noto Sans"/>
          <w:b/>
          <w:color w:val="EE0000"/>
          <w:sz w:val="32"/>
          <w:szCs w:val="32"/>
        </w:rPr>
        <w:t>trocería</w:t>
      </w:r>
      <w:proofErr w:type="spellEnd"/>
      <w:r w:rsidRPr="00B06777">
        <w:rPr>
          <w:rFonts w:ascii="Patria" w:hAnsi="Patria" w:cs="Noto Sans"/>
          <w:b/>
          <w:color w:val="EE0000"/>
          <w:sz w:val="32"/>
          <w:szCs w:val="32"/>
        </w:rPr>
        <w:t>, productos secundarios forestales y Madera aserrada”</w:t>
      </w:r>
    </w:p>
    <w:p w14:paraId="1FEDCEA7" w14:textId="77777777" w:rsidR="00054823" w:rsidRPr="00B06777" w:rsidRDefault="00054823" w:rsidP="00054823">
      <w:pPr>
        <w:spacing w:before="8"/>
        <w:ind w:left="361" w:right="6"/>
        <w:jc w:val="center"/>
        <w:rPr>
          <w:rFonts w:ascii="Tahoma" w:hAnsi="Tahoma"/>
          <w:b/>
          <w:color w:val="EE000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7C7B490" w14:textId="77777777" w:rsidR="00DD736B" w:rsidRPr="00B06777" w:rsidRDefault="00DD736B" w:rsidP="00DD736B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lastRenderedPageBreak/>
        <w:t>CUBICA TROCERÍA, PRODUCTOS SECUNDARIOS FORESTALES Y MADERA ASERRADA</w:t>
      </w:r>
    </w:p>
    <w:p w14:paraId="5366E243" w14:textId="77777777" w:rsidR="00DD736B" w:rsidRPr="00B06777" w:rsidRDefault="00DD736B" w:rsidP="00DD736B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B06777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B06777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B06777">
        <w:rPr>
          <w:rFonts w:ascii="Noto Sans" w:hAnsi="Noto Sans" w:cs="Noto Sans"/>
          <w:b/>
          <w:w w:val="90"/>
          <w:sz w:val="22"/>
          <w:szCs w:val="22"/>
        </w:rPr>
        <w:t>de</w:t>
      </w:r>
      <w:r w:rsidRPr="00B06777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B06777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2D02F809" w14:textId="77777777" w:rsidR="00DD736B" w:rsidRPr="00B06777" w:rsidRDefault="00DD736B" w:rsidP="00DD736B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A9A29F6" w14:textId="77777777" w:rsidR="00DD736B" w:rsidRPr="00B06777" w:rsidRDefault="00DD736B" w:rsidP="00DD736B">
      <w:pPr>
        <w:pStyle w:val="Textoindependiente"/>
        <w:spacing w:line="364" w:lineRule="auto"/>
        <w:ind w:left="412" w:right="94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PRIMERA: </w:t>
      </w:r>
      <w:r w:rsidRPr="00B06777">
        <w:rPr>
          <w:rFonts w:ascii="Noto Sans" w:hAnsi="Noto Sans" w:cs="Noto Sans"/>
          <w:sz w:val="22"/>
          <w:szCs w:val="22"/>
        </w:rPr>
        <w:t>Para</w:t>
      </w:r>
      <w:r w:rsidRPr="00B06777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el</w:t>
      </w:r>
      <w:r w:rsidRPr="00B06777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desarrollo</w:t>
      </w:r>
      <w:r w:rsidRPr="00B06777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de</w:t>
      </w:r>
      <w:r w:rsidRPr="00B06777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este</w:t>
      </w:r>
      <w:r w:rsidRPr="00B06777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concurso,</w:t>
      </w:r>
      <w:r w:rsidRPr="00B06777">
        <w:rPr>
          <w:rFonts w:ascii="Noto Sans" w:hAnsi="Noto Sans" w:cs="Noto Sans"/>
          <w:spacing w:val="-5"/>
          <w:sz w:val="22"/>
          <w:szCs w:val="22"/>
        </w:rPr>
        <w:t xml:space="preserve"> el equipo estará integrado con 2 estudiantes y un suplente de un mismo plantel, entre los cuales deberá considerarse a una mujer</w:t>
      </w:r>
      <w:r w:rsidRPr="00B06777">
        <w:rPr>
          <w:rFonts w:ascii="Noto Sans" w:hAnsi="Noto Sans" w:cs="Noto Sans"/>
          <w:sz w:val="22"/>
          <w:szCs w:val="22"/>
        </w:rPr>
        <w:t>.</w:t>
      </w:r>
    </w:p>
    <w:p w14:paraId="274871E0" w14:textId="77777777" w:rsidR="00DD736B" w:rsidRPr="00B06777" w:rsidRDefault="00DD736B" w:rsidP="00DD736B">
      <w:pPr>
        <w:pStyle w:val="Textoindependiente"/>
        <w:spacing w:line="364" w:lineRule="auto"/>
        <w:ind w:left="412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>SEGUNDA:</w:t>
      </w:r>
      <w:r w:rsidRPr="00B06777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Cada</w:t>
      </w:r>
      <w:r w:rsidRPr="00B06777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equipo</w:t>
      </w:r>
      <w:r w:rsidRPr="00B06777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participante</w:t>
      </w:r>
      <w:r w:rsidRPr="00B06777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deberá</w:t>
      </w:r>
      <w:r w:rsidRPr="00B06777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llevar</w:t>
      </w:r>
      <w:r w:rsidRPr="00B06777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consigo</w:t>
      </w:r>
      <w:r w:rsidRPr="00B06777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el</w:t>
      </w:r>
      <w:r w:rsidRPr="00B06777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equipo necesario</w:t>
      </w:r>
      <w:r w:rsidRPr="00B06777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para el</w:t>
      </w:r>
      <w:r w:rsidRPr="00B06777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desarrollo</w:t>
      </w:r>
      <w:r w:rsidRPr="00B06777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de</w:t>
      </w:r>
      <w:r w:rsidRPr="00B06777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la</w:t>
      </w:r>
      <w:r w:rsidRPr="00B06777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 xml:space="preserve">actividad (Flexómetros, calculadora, tabla de apoyo, lápiz). </w:t>
      </w:r>
    </w:p>
    <w:p w14:paraId="214557FF" w14:textId="77777777" w:rsidR="00DD736B" w:rsidRPr="00B06777" w:rsidRDefault="00DD736B" w:rsidP="00DD736B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TERCERA: </w:t>
      </w:r>
      <w:r w:rsidRPr="00B06777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(Chaleco, pantalón de mezclilla, casco, botas de seguridad).</w:t>
      </w:r>
    </w:p>
    <w:p w14:paraId="7C4D9F42" w14:textId="77777777" w:rsidR="00DD736B" w:rsidRPr="00B06777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CUARTA: </w:t>
      </w:r>
      <w:r w:rsidRPr="00B06777">
        <w:rPr>
          <w:rFonts w:ascii="Noto Sans" w:hAnsi="Noto Sans" w:cs="Noto Sans"/>
          <w:bCs/>
          <w:sz w:val="22"/>
          <w:szCs w:val="22"/>
        </w:rPr>
        <w:t>Será requisito presentarse con el equipo de seguridad para que los jueces autoricen la participación.</w:t>
      </w:r>
    </w:p>
    <w:p w14:paraId="48E3AE12" w14:textId="77777777" w:rsidR="00DD736B" w:rsidRPr="00B06777" w:rsidRDefault="00DD736B" w:rsidP="00DD736B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>QUINTA:</w:t>
      </w:r>
      <w:r w:rsidRPr="00B06777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Los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jueces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para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la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competencia,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serán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designados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por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el</w:t>
      </w:r>
      <w:r w:rsidRPr="00B06777">
        <w:rPr>
          <w:rFonts w:ascii="Noto Sans" w:hAnsi="Noto Sans" w:cs="Noto Sans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Comité</w:t>
      </w:r>
      <w:r w:rsidRPr="00B06777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Organizador</w:t>
      </w:r>
      <w:r w:rsidRPr="00B06777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con</w:t>
      </w:r>
      <w:r w:rsidRPr="00B06777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personas</w:t>
      </w:r>
      <w:r w:rsidRPr="00B06777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de</w:t>
      </w:r>
      <w:r w:rsidRPr="00B06777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reconocido</w:t>
      </w:r>
      <w:r w:rsidRPr="00B06777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prestigio</w:t>
      </w:r>
      <w:r w:rsidRPr="00B06777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en</w:t>
      </w:r>
      <w:r w:rsidRPr="00B06777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B06777">
        <w:rPr>
          <w:rFonts w:ascii="Noto Sans" w:hAnsi="Noto Sans" w:cs="Noto Sans"/>
          <w:spacing w:val="-4"/>
          <w:sz w:val="22"/>
          <w:szCs w:val="22"/>
        </w:rPr>
        <w:t>disciplina</w:t>
      </w:r>
      <w:r w:rsidRPr="00B06777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4"/>
          <w:sz w:val="22"/>
          <w:szCs w:val="22"/>
        </w:rPr>
        <w:t>motivo</w:t>
      </w:r>
      <w:r w:rsidRPr="00B06777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4"/>
          <w:sz w:val="22"/>
          <w:szCs w:val="22"/>
        </w:rPr>
        <w:t>de</w:t>
      </w:r>
      <w:r w:rsidRPr="00B06777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4"/>
          <w:sz w:val="22"/>
          <w:szCs w:val="22"/>
        </w:rPr>
        <w:t>concurso</w:t>
      </w:r>
      <w:r w:rsidRPr="00B06777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4"/>
          <w:sz w:val="22"/>
          <w:szCs w:val="22"/>
        </w:rPr>
        <w:t>y</w:t>
      </w:r>
      <w:r w:rsidRPr="00B06777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4"/>
          <w:sz w:val="22"/>
          <w:szCs w:val="22"/>
        </w:rPr>
        <w:t>su</w:t>
      </w:r>
      <w:r w:rsidRPr="00B06777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4"/>
          <w:sz w:val="22"/>
          <w:szCs w:val="22"/>
        </w:rPr>
        <w:t>fallo</w:t>
      </w:r>
      <w:r w:rsidRPr="00B06777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4"/>
          <w:sz w:val="22"/>
          <w:szCs w:val="22"/>
        </w:rPr>
        <w:t>será</w:t>
      </w:r>
      <w:r w:rsidRPr="00B06777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B06777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B06777">
        <w:rPr>
          <w:rFonts w:ascii="Noto Sans" w:hAnsi="Noto Sans" w:cs="Noto Sans"/>
          <w:spacing w:val="-4"/>
          <w:sz w:val="22"/>
          <w:szCs w:val="22"/>
        </w:rPr>
        <w:t>.</w:t>
      </w:r>
    </w:p>
    <w:p w14:paraId="6199D58F" w14:textId="77777777" w:rsidR="00DD736B" w:rsidRPr="00B06777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SEXTA: </w:t>
      </w:r>
      <w:r w:rsidRPr="00B06777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B06777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de</w:t>
      </w:r>
      <w:r w:rsidRPr="00B06777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evaluación</w:t>
      </w:r>
      <w:r w:rsidRPr="00B06777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propios</w:t>
      </w:r>
      <w:r w:rsidRPr="00B06777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para</w:t>
      </w:r>
      <w:r w:rsidRPr="00B06777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esta</w:t>
      </w:r>
      <w:r w:rsidRPr="00B06777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disciplina.</w:t>
      </w:r>
    </w:p>
    <w:p w14:paraId="65A2B3CD" w14:textId="77777777" w:rsidR="00DD736B" w:rsidRPr="00B06777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pacing w:val="-2"/>
          <w:sz w:val="22"/>
          <w:szCs w:val="22"/>
        </w:rPr>
        <w:t xml:space="preserve">SÉPTIMA: </w:t>
      </w:r>
      <w:r w:rsidRPr="00B06777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participación.</w:t>
      </w:r>
    </w:p>
    <w:p w14:paraId="2DD8AC0C" w14:textId="77777777" w:rsidR="00DD736B" w:rsidRPr="00B06777" w:rsidRDefault="00DD736B" w:rsidP="00DD736B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B06777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Una</w:t>
      </w:r>
      <w:r w:rsidRPr="00B06777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vez</w:t>
      </w:r>
      <w:r w:rsidRPr="00B06777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que</w:t>
      </w:r>
      <w:r w:rsidRPr="00B06777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el</w:t>
      </w:r>
      <w:r w:rsidRPr="00B06777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equipo</w:t>
      </w:r>
      <w:r w:rsidRPr="00B06777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en</w:t>
      </w:r>
      <w:r w:rsidRPr="00B06777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turno</w:t>
      </w:r>
      <w:r w:rsidRPr="00B06777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inicie</w:t>
      </w:r>
      <w:r w:rsidRPr="00B06777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su</w:t>
      </w:r>
      <w:r w:rsidRPr="00B06777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B06777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ningún</w:t>
      </w:r>
      <w:r w:rsidRPr="00B06777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>asesor</w:t>
      </w:r>
      <w:r w:rsidRPr="00B06777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B06777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B06777">
        <w:rPr>
          <w:rFonts w:ascii="Noto Sans" w:hAnsi="Noto Sans" w:cs="Noto Sans"/>
          <w:sz w:val="22"/>
          <w:szCs w:val="22"/>
        </w:rPr>
        <w:t>intervenir; en</w:t>
      </w:r>
      <w:r w:rsidRPr="00B06777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6C4D0367" w14:textId="77777777" w:rsidR="00DD736B" w:rsidRPr="00B06777" w:rsidRDefault="00DD736B" w:rsidP="00DD736B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NOVENA: </w:t>
      </w:r>
      <w:r w:rsidRPr="00B06777">
        <w:rPr>
          <w:rFonts w:ascii="Noto Sans" w:hAnsi="Noto Sans" w:cs="Noto Sans"/>
          <w:sz w:val="22"/>
          <w:szCs w:val="22"/>
        </w:rPr>
        <w:t>Los puntos no previstos, serán resueltos por el Comité Organizador</w:t>
      </w:r>
      <w:r w:rsidRPr="00B06777">
        <w:rPr>
          <w:rFonts w:ascii="Noto Sans" w:hAnsi="Noto Sans" w:cs="Noto Sans"/>
          <w:spacing w:val="-2"/>
          <w:sz w:val="22"/>
          <w:szCs w:val="22"/>
        </w:rPr>
        <w:t>.</w:t>
      </w:r>
    </w:p>
    <w:p w14:paraId="30C51562" w14:textId="77777777" w:rsidR="00806193" w:rsidRPr="00B06777" w:rsidRDefault="00806193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  <w:bookmarkStart w:id="0" w:name="_Hlk210035932"/>
    </w:p>
    <w:p w14:paraId="3BA983E3" w14:textId="77777777" w:rsidR="001203BD" w:rsidRPr="00B06777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2CDBEC3F" w14:textId="77777777" w:rsidR="001203BD" w:rsidRPr="00B06777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BA4598D" w14:textId="77777777" w:rsidR="001203BD" w:rsidRDefault="001203BD" w:rsidP="00B06777">
      <w:pPr>
        <w:ind w:right="9"/>
        <w:rPr>
          <w:rFonts w:ascii="Noto Sans" w:hAnsi="Noto Sans" w:cs="Noto Sans"/>
          <w:b/>
          <w:spacing w:val="-10"/>
          <w:sz w:val="22"/>
          <w:szCs w:val="22"/>
        </w:rPr>
      </w:pPr>
    </w:p>
    <w:p w14:paraId="60D6E6FC" w14:textId="77777777" w:rsidR="00B06777" w:rsidRDefault="00B06777" w:rsidP="00B06777">
      <w:pPr>
        <w:ind w:right="9"/>
        <w:rPr>
          <w:rFonts w:ascii="Noto Sans" w:hAnsi="Noto Sans" w:cs="Noto Sans"/>
          <w:b/>
          <w:spacing w:val="-10"/>
          <w:sz w:val="22"/>
          <w:szCs w:val="22"/>
        </w:rPr>
      </w:pPr>
    </w:p>
    <w:p w14:paraId="615FB0F9" w14:textId="77777777" w:rsidR="001203BD" w:rsidRDefault="001203BD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4671D847" w14:textId="77777777" w:rsidR="00B06777" w:rsidRPr="00B06777" w:rsidRDefault="00B06777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7B88DEFC" w14:textId="13D21B75" w:rsidR="00DD736B" w:rsidRPr="00B06777" w:rsidRDefault="00DD736B" w:rsidP="00DD736B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B06777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B06777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B06777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B06777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B06777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B06777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B06777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4CDF561E" w14:textId="77777777" w:rsidR="00DD736B" w:rsidRPr="00B06777" w:rsidRDefault="00DD736B" w:rsidP="00DD736B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“Cubica </w:t>
      </w:r>
      <w:proofErr w:type="spellStart"/>
      <w:r w:rsidRPr="00B06777">
        <w:rPr>
          <w:rFonts w:ascii="Noto Sans" w:hAnsi="Noto Sans" w:cs="Noto Sans"/>
          <w:b/>
          <w:sz w:val="22"/>
          <w:szCs w:val="22"/>
        </w:rPr>
        <w:t>trocería</w:t>
      </w:r>
      <w:proofErr w:type="spellEnd"/>
      <w:r w:rsidRPr="00B06777">
        <w:rPr>
          <w:rFonts w:ascii="Noto Sans" w:hAnsi="Noto Sans" w:cs="Noto Sans"/>
          <w:b/>
          <w:sz w:val="22"/>
          <w:szCs w:val="22"/>
        </w:rPr>
        <w:t>, Productos secundarios Forestales y Madera Aserrada</w:t>
      </w:r>
      <w:r w:rsidRPr="00B06777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2EF79E62" w14:textId="77777777" w:rsidR="00DD736B" w:rsidRPr="00B06777" w:rsidRDefault="00DD736B" w:rsidP="00DD736B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6C83D523" w14:textId="3229173C" w:rsidR="00DD736B" w:rsidRPr="00B06777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Plantel: </w:t>
      </w:r>
      <w:r w:rsidRPr="00B06777">
        <w:rPr>
          <w:rFonts w:ascii="Noto Sans" w:hAnsi="Noto Sans" w:cs="Noto Sans"/>
          <w:b/>
          <w:sz w:val="22"/>
          <w:szCs w:val="22"/>
          <w:u w:val="single"/>
        </w:rPr>
        <w:tab/>
      </w:r>
      <w:r w:rsidRPr="00B06777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B06777">
        <w:rPr>
          <w:rFonts w:ascii="Noto Sans" w:hAnsi="Noto Sans" w:cs="Noto Sans"/>
          <w:b/>
          <w:sz w:val="22"/>
          <w:szCs w:val="22"/>
          <w:u w:val="single"/>
        </w:rPr>
        <w:t>______________________________________</w:t>
      </w:r>
    </w:p>
    <w:p w14:paraId="1894A11E" w14:textId="77777777" w:rsidR="00DD736B" w:rsidRPr="00B06777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B06777">
        <w:rPr>
          <w:rFonts w:ascii="Noto Sans" w:hAnsi="Noto Sans" w:cs="Noto Sans"/>
          <w:b/>
          <w:sz w:val="22"/>
          <w:szCs w:val="22"/>
        </w:rPr>
        <w:t>Integrantes:</w:t>
      </w:r>
    </w:p>
    <w:p w14:paraId="18F5CA0D" w14:textId="77777777" w:rsidR="00DD736B" w:rsidRPr="00B06777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1.- </w:t>
      </w:r>
      <w:r w:rsidRPr="00B06777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28551982" w14:textId="77777777" w:rsidR="00DD736B" w:rsidRPr="00B06777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2.- </w:t>
      </w:r>
      <w:r w:rsidRPr="00B06777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3C06053" w14:textId="77777777" w:rsidR="00DD736B" w:rsidRPr="00B06777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B06777">
        <w:rPr>
          <w:rFonts w:ascii="Noto Sans" w:hAnsi="Noto Sans" w:cs="Noto Sans"/>
          <w:b/>
          <w:sz w:val="22"/>
          <w:szCs w:val="22"/>
        </w:rPr>
        <w:t xml:space="preserve">3.- </w:t>
      </w:r>
      <w:r w:rsidRPr="00B06777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63C30A8" w14:textId="77777777" w:rsidR="00DD736B" w:rsidRPr="00B06777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615"/>
        <w:gridCol w:w="4651"/>
      </w:tblGrid>
      <w:tr w:rsidR="00DD736B" w:rsidRPr="00B06777" w14:paraId="270EDB93" w14:textId="77777777" w:rsidTr="00DD736B">
        <w:tc>
          <w:tcPr>
            <w:tcW w:w="9266" w:type="dxa"/>
            <w:gridSpan w:val="2"/>
            <w:vAlign w:val="center"/>
          </w:tcPr>
          <w:p w14:paraId="2E239B70" w14:textId="77777777" w:rsidR="00DD736B" w:rsidRPr="00B06777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B06777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DD736B" w:rsidRPr="00B06777" w14:paraId="66169FD3" w14:textId="77777777" w:rsidTr="00DD736B">
        <w:tc>
          <w:tcPr>
            <w:tcW w:w="4615" w:type="dxa"/>
          </w:tcPr>
          <w:p w14:paraId="000A5F9D" w14:textId="77777777" w:rsidR="00DD736B" w:rsidRPr="00B06777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sz w:val="22"/>
                <w:szCs w:val="22"/>
              </w:rPr>
              <w:t>Competencias Profesionales:</w:t>
            </w:r>
          </w:p>
        </w:tc>
        <w:tc>
          <w:tcPr>
            <w:tcW w:w="4651" w:type="dxa"/>
          </w:tcPr>
          <w:p w14:paraId="2902A8E8" w14:textId="77777777" w:rsidR="00DD736B" w:rsidRPr="00B06777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DD736B" w:rsidRPr="00B06777" w14:paraId="1EE3EEE9" w14:textId="77777777" w:rsidTr="00DD736B">
        <w:tc>
          <w:tcPr>
            <w:tcW w:w="4615" w:type="dxa"/>
          </w:tcPr>
          <w:p w14:paraId="0CFE5D70" w14:textId="77777777" w:rsidR="00DD736B" w:rsidRPr="00B06777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 xml:space="preserve">Cubica </w:t>
            </w:r>
            <w:proofErr w:type="spellStart"/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>trocería</w:t>
            </w:r>
            <w:proofErr w:type="spellEnd"/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>.</w:t>
            </w:r>
          </w:p>
          <w:p w14:paraId="155347DD" w14:textId="77777777" w:rsidR="00DD736B" w:rsidRPr="00B06777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>Inventaría y clasifica productos de aserrío.</w:t>
            </w:r>
          </w:p>
        </w:tc>
        <w:tc>
          <w:tcPr>
            <w:tcW w:w="4651" w:type="dxa"/>
          </w:tcPr>
          <w:p w14:paraId="36F8A946" w14:textId="77777777" w:rsidR="00DD736B" w:rsidRPr="00B0677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>Cubicando trozos, productos secundarios y madera aserrada:</w:t>
            </w:r>
          </w:p>
          <w:p w14:paraId="7C82C0E9" w14:textId="77777777" w:rsidR="00DD736B" w:rsidRPr="00B0677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>Usando instrumentos de medición.</w:t>
            </w:r>
          </w:p>
          <w:p w14:paraId="3F2FACB8" w14:textId="77777777" w:rsidR="00DD736B" w:rsidRPr="00B0677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>Utilizando el sistema métrico decimal.</w:t>
            </w:r>
          </w:p>
          <w:p w14:paraId="2301F546" w14:textId="77777777" w:rsidR="00DD736B" w:rsidRPr="00B0677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 xml:space="preserve">Empleando el coeficiente de apilamiento establecido, y </w:t>
            </w:r>
          </w:p>
          <w:p w14:paraId="1D2B3D86" w14:textId="77777777" w:rsidR="00DD736B" w:rsidRPr="00B06777" w:rsidRDefault="00DD736B" w:rsidP="00DD736B">
            <w:pPr>
              <w:pStyle w:val="Prrafodelista"/>
              <w:widowControl w:val="0"/>
              <w:numPr>
                <w:ilvl w:val="0"/>
                <w:numId w:val="5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B06777">
              <w:rPr>
                <w:rFonts w:ascii="Noto Sans" w:hAnsi="Noto Sans" w:cs="Noto Sans"/>
                <w:bCs/>
                <w:sz w:val="22"/>
                <w:szCs w:val="22"/>
              </w:rPr>
              <w:t>Cubicando madera aserrada apilada.</w:t>
            </w:r>
          </w:p>
        </w:tc>
      </w:tr>
      <w:bookmarkEnd w:id="0"/>
    </w:tbl>
    <w:p w14:paraId="19FC6434" w14:textId="77777777" w:rsidR="00806193" w:rsidRPr="00B06777" w:rsidRDefault="00806193" w:rsidP="00806193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5A11BE" w14:textId="3F938905" w:rsidR="005C04B0" w:rsidRPr="00B06777" w:rsidRDefault="005C04B0" w:rsidP="00806193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B06777">
        <w:rPr>
          <w:rFonts w:ascii="Noto Sans" w:hAnsi="Noto Sans" w:cs="Noto Sans"/>
          <w:sz w:val="22"/>
          <w:szCs w:val="22"/>
        </w:rPr>
        <w:t>La evaluación del desempeño del equipo participante durante la aplicación de actividades de arrime y carga se realizará con</w:t>
      </w:r>
      <w:r w:rsidRPr="00B06777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base</w:t>
      </w:r>
      <w:r w:rsidRPr="00B06777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a</w:t>
      </w:r>
      <w:r w:rsidRPr="00B06777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los</w:t>
      </w:r>
      <w:r w:rsidRPr="00B06777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B06777">
        <w:rPr>
          <w:rFonts w:ascii="Noto Sans" w:hAnsi="Noto Sans" w:cs="Noto Sans"/>
          <w:sz w:val="22"/>
          <w:szCs w:val="22"/>
        </w:rPr>
        <w:t>siguientes</w:t>
      </w:r>
      <w:r w:rsidRPr="00B06777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B06777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B06777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3964"/>
        <w:gridCol w:w="1701"/>
        <w:gridCol w:w="2127"/>
        <w:gridCol w:w="1559"/>
      </w:tblGrid>
      <w:tr w:rsidR="005C1CEF" w:rsidRPr="00B06777" w14:paraId="09558CA2" w14:textId="77777777" w:rsidTr="00DD736B">
        <w:tc>
          <w:tcPr>
            <w:tcW w:w="3964" w:type="dxa"/>
          </w:tcPr>
          <w:p w14:paraId="70D39C47" w14:textId="3A3E1ADF" w:rsidR="005C1CEF" w:rsidRPr="00B0677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701" w:type="dxa"/>
          </w:tcPr>
          <w:p w14:paraId="011F492E" w14:textId="7B99AFF4" w:rsidR="005C1CEF" w:rsidRPr="00B0677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B06777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7" w:type="dxa"/>
          </w:tcPr>
          <w:p w14:paraId="28472714" w14:textId="520026C4" w:rsidR="005C1CEF" w:rsidRPr="00B0677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559" w:type="dxa"/>
          </w:tcPr>
          <w:p w14:paraId="4CB2FB0A" w14:textId="6ADC023F" w:rsidR="005C1CEF" w:rsidRPr="00B0677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B06777" w14:paraId="027E1605" w14:textId="77777777" w:rsidTr="00DD736B">
        <w:tc>
          <w:tcPr>
            <w:tcW w:w="3964" w:type="dxa"/>
          </w:tcPr>
          <w:p w14:paraId="3200E47D" w14:textId="6D6D1975" w:rsidR="005C1CEF" w:rsidRPr="00B06777" w:rsidRDefault="005C1CEF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B06777">
              <w:rPr>
                <w:rFonts w:ascii="Noto Sans" w:hAnsi="Noto Sans" w:cs="Noto Sans"/>
              </w:rPr>
              <w:t>Los participantes</w:t>
            </w:r>
            <w:r w:rsidRPr="00B06777">
              <w:rPr>
                <w:rFonts w:ascii="Noto Sans" w:hAnsi="Noto Sans" w:cs="Noto Sans"/>
                <w:spacing w:val="-2"/>
              </w:rPr>
              <w:t xml:space="preserve">, </w:t>
            </w:r>
            <w:r w:rsidRPr="00B06777">
              <w:rPr>
                <w:rFonts w:ascii="Noto Sans" w:hAnsi="Noto Sans" w:cs="Noto Sans"/>
              </w:rPr>
              <w:t>presentan su saludo, mencionando sus nombres, plantel de</w:t>
            </w:r>
            <w:r w:rsidRPr="00B06777">
              <w:rPr>
                <w:rFonts w:ascii="Noto Sans" w:hAnsi="Noto Sans" w:cs="Noto Sans"/>
                <w:spacing w:val="-1"/>
              </w:rPr>
              <w:t xml:space="preserve"> </w:t>
            </w:r>
            <w:r w:rsidRPr="00B06777">
              <w:rPr>
                <w:rFonts w:ascii="Noto Sans" w:hAnsi="Noto Sans" w:cs="Noto Sans"/>
              </w:rPr>
              <w:t xml:space="preserve">procedencia.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063F21E" w14:textId="77777777" w:rsidR="005C1CEF" w:rsidRPr="00B06777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B0677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D61062A" w14:textId="77777777" w:rsidR="005C1CEF" w:rsidRPr="00B0677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7E36418F" w14:textId="33F7BFE7" w:rsidR="005C1CEF" w:rsidRPr="00B0677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  <w:tr w:rsidR="005C1CEF" w:rsidRPr="00B06777" w14:paraId="781BCDF9" w14:textId="77777777" w:rsidTr="00DD736B">
        <w:tc>
          <w:tcPr>
            <w:tcW w:w="3964" w:type="dxa"/>
          </w:tcPr>
          <w:p w14:paraId="3A1F7617" w14:textId="68DC2E27" w:rsidR="00E52713" w:rsidRPr="00B06777" w:rsidRDefault="005C1CEF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pacing w:val="-12"/>
              </w:rPr>
            </w:pPr>
            <w:r w:rsidRPr="00B06777">
              <w:rPr>
                <w:rFonts w:ascii="Noto Sans" w:hAnsi="Noto Sans" w:cs="Noto Sans"/>
              </w:rPr>
              <w:t>Un participante expone los motivos de su presencia y explica la práctica con conocimiento y fluidez.</w:t>
            </w:r>
            <w:r w:rsidRPr="00B06777">
              <w:rPr>
                <w:rFonts w:ascii="Noto Sans" w:hAnsi="Noto Sans" w:cs="Noto Sans"/>
                <w:spacing w:val="-1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408212B" w14:textId="77777777" w:rsidR="005C1CEF" w:rsidRPr="00B06777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40213A4" w14:textId="66ED4191" w:rsidR="005C1CEF" w:rsidRPr="00B06777" w:rsidRDefault="005C1CEF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  <w:t>5</w:t>
            </w:r>
          </w:p>
        </w:tc>
        <w:tc>
          <w:tcPr>
            <w:tcW w:w="2127" w:type="dxa"/>
            <w:vAlign w:val="center"/>
          </w:tcPr>
          <w:p w14:paraId="115D8196" w14:textId="77777777" w:rsidR="005C1CEF" w:rsidRPr="00B06777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EB86FC4" w14:textId="75B7ED8E" w:rsidR="005C1CEF" w:rsidRPr="00B06777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B06777">
              <w:rPr>
                <w:rFonts w:ascii="Noto Sans" w:hAnsi="Noto Sans" w:cs="Noto Sans"/>
              </w:rPr>
              <w:t>5</w:t>
            </w:r>
          </w:p>
        </w:tc>
        <w:tc>
          <w:tcPr>
            <w:tcW w:w="1559" w:type="dxa"/>
          </w:tcPr>
          <w:p w14:paraId="27928B8F" w14:textId="77777777" w:rsidR="005C1CEF" w:rsidRPr="00B06777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041C2D77" w14:textId="77777777" w:rsidR="00E52713" w:rsidRPr="00B06777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179C905E" w14:textId="77777777" w:rsidR="00E52713" w:rsidRPr="00B06777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44A48F57" w14:textId="6C5B30A0" w:rsidR="00E52713" w:rsidRPr="00B06777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806193" w:rsidRPr="00B06777" w14:paraId="03E75FDA" w14:textId="77777777" w:rsidTr="00DD736B">
        <w:tc>
          <w:tcPr>
            <w:tcW w:w="3964" w:type="dxa"/>
          </w:tcPr>
          <w:p w14:paraId="49D2CC09" w14:textId="373DD463" w:rsidR="00806193" w:rsidRPr="00B06777" w:rsidRDefault="00806193" w:rsidP="00DD736B">
            <w:pPr>
              <w:pStyle w:val="TableParagraph"/>
              <w:numPr>
                <w:ilvl w:val="0"/>
                <w:numId w:val="9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B06777">
              <w:rPr>
                <w:rFonts w:ascii="Noto Sans" w:hAnsi="Noto Sans" w:cs="Noto Sans"/>
              </w:rPr>
              <w:t>Da una explicación respecto al funcionamiento del equipo</w:t>
            </w:r>
          </w:p>
        </w:tc>
        <w:tc>
          <w:tcPr>
            <w:tcW w:w="1701" w:type="dxa"/>
            <w:vAlign w:val="center"/>
          </w:tcPr>
          <w:p w14:paraId="36EA4C69" w14:textId="6BDEBFF5" w:rsidR="00806193" w:rsidRPr="00B06777" w:rsidRDefault="00806193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B06777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27" w:type="dxa"/>
            <w:vMerge w:val="restart"/>
            <w:vAlign w:val="center"/>
          </w:tcPr>
          <w:p w14:paraId="55823B80" w14:textId="77777777" w:rsidR="00806193" w:rsidRPr="00B06777" w:rsidRDefault="0080619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559" w:type="dxa"/>
          </w:tcPr>
          <w:p w14:paraId="003171CC" w14:textId="77777777" w:rsidR="00806193" w:rsidRPr="00B06777" w:rsidRDefault="0080619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806193" w:rsidRPr="00B06777" w14:paraId="69ECECA0" w14:textId="77777777" w:rsidTr="00476361">
        <w:tc>
          <w:tcPr>
            <w:tcW w:w="3964" w:type="dxa"/>
          </w:tcPr>
          <w:p w14:paraId="73D5AED6" w14:textId="514D8EA4" w:rsidR="00806193" w:rsidRPr="00B06777" w:rsidRDefault="00806193" w:rsidP="00806193">
            <w:pPr>
              <w:pStyle w:val="TableParagraph"/>
              <w:numPr>
                <w:ilvl w:val="0"/>
                <w:numId w:val="9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B06777">
              <w:rPr>
                <w:rFonts w:ascii="Noto Sans" w:hAnsi="Noto Sans" w:cs="Noto Sans"/>
              </w:rPr>
              <w:t xml:space="preserve">Explica cómo realizará el proceso de cubicación de </w:t>
            </w:r>
            <w:proofErr w:type="spellStart"/>
            <w:r w:rsidRPr="00B06777">
              <w:rPr>
                <w:rFonts w:ascii="Noto Sans" w:hAnsi="Noto Sans" w:cs="Noto Sans"/>
              </w:rPr>
              <w:lastRenderedPageBreak/>
              <w:t>trocería</w:t>
            </w:r>
            <w:proofErr w:type="spellEnd"/>
            <w:r w:rsidRPr="00B06777">
              <w:rPr>
                <w:rFonts w:ascii="Noto Sans" w:hAnsi="Noto Sans" w:cs="Noto Sans"/>
              </w:rPr>
              <w:t>.</w:t>
            </w:r>
          </w:p>
        </w:tc>
        <w:tc>
          <w:tcPr>
            <w:tcW w:w="1701" w:type="dxa"/>
          </w:tcPr>
          <w:p w14:paraId="67A14DA3" w14:textId="27661062" w:rsidR="00806193" w:rsidRPr="00B06777" w:rsidRDefault="00806193" w:rsidP="0080619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B06777">
              <w:rPr>
                <w:rFonts w:ascii="Noto Sans" w:hAnsi="Noto Sans" w:cs="Noto Sans"/>
              </w:rPr>
              <w:lastRenderedPageBreak/>
              <w:t>2.5</w:t>
            </w:r>
          </w:p>
        </w:tc>
        <w:tc>
          <w:tcPr>
            <w:tcW w:w="2127" w:type="dxa"/>
            <w:vMerge/>
            <w:vAlign w:val="center"/>
          </w:tcPr>
          <w:p w14:paraId="322C56D5" w14:textId="77777777" w:rsidR="00806193" w:rsidRPr="00B06777" w:rsidRDefault="00806193" w:rsidP="0080619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559" w:type="dxa"/>
          </w:tcPr>
          <w:p w14:paraId="6A0C0371" w14:textId="77777777" w:rsidR="00806193" w:rsidRPr="00B06777" w:rsidRDefault="00806193" w:rsidP="00806193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73C4BF66" w14:textId="77777777" w:rsidR="00806193" w:rsidRPr="00B06777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40"/>
        <w:gridCol w:w="112"/>
        <w:gridCol w:w="1580"/>
        <w:gridCol w:w="111"/>
        <w:gridCol w:w="1694"/>
        <w:gridCol w:w="308"/>
        <w:gridCol w:w="1536"/>
      </w:tblGrid>
      <w:tr w:rsidR="00DD736B" w:rsidRPr="00B06777" w14:paraId="6C2477A3" w14:textId="77777777" w:rsidTr="00DD736B">
        <w:tc>
          <w:tcPr>
            <w:tcW w:w="3964" w:type="dxa"/>
          </w:tcPr>
          <w:p w14:paraId="33126DAA" w14:textId="789DAB7A" w:rsidR="00DD736B" w:rsidRPr="00B06777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Explica el proceso de cubicación de productos secundarios.</w:t>
            </w:r>
          </w:p>
        </w:tc>
        <w:tc>
          <w:tcPr>
            <w:tcW w:w="1701" w:type="dxa"/>
            <w:gridSpan w:val="2"/>
          </w:tcPr>
          <w:p w14:paraId="6505E88C" w14:textId="53C85C22" w:rsidR="00DD736B" w:rsidRPr="00B06777" w:rsidRDefault="00DD736B" w:rsidP="00DD736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2.5</w:t>
            </w:r>
          </w:p>
        </w:tc>
        <w:tc>
          <w:tcPr>
            <w:tcW w:w="2127" w:type="dxa"/>
            <w:gridSpan w:val="3"/>
            <w:vMerge w:val="restart"/>
          </w:tcPr>
          <w:p w14:paraId="747155C3" w14:textId="77777777" w:rsidR="00806193" w:rsidRPr="00B06777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2EB7423D" w14:textId="27C2BA49" w:rsidR="00DD736B" w:rsidRPr="00B06777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4774EFE8" w14:textId="77777777" w:rsidR="00DD736B" w:rsidRPr="00B06777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DD736B" w:rsidRPr="00B06777" w14:paraId="1E4A7FC5" w14:textId="77777777" w:rsidTr="00DD736B">
        <w:tc>
          <w:tcPr>
            <w:tcW w:w="3964" w:type="dxa"/>
          </w:tcPr>
          <w:p w14:paraId="4E0E98AF" w14:textId="48836515" w:rsidR="00DD736B" w:rsidRPr="00B06777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Explica el proceso de cubicación de madera aserrada dispuesta en pilas de madera.</w:t>
            </w:r>
          </w:p>
        </w:tc>
        <w:tc>
          <w:tcPr>
            <w:tcW w:w="1701" w:type="dxa"/>
            <w:gridSpan w:val="2"/>
          </w:tcPr>
          <w:p w14:paraId="21043DC7" w14:textId="73C9C392" w:rsidR="00DD736B" w:rsidRPr="00B06777" w:rsidRDefault="00DD736B" w:rsidP="00DD736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2.5</w:t>
            </w:r>
          </w:p>
        </w:tc>
        <w:tc>
          <w:tcPr>
            <w:tcW w:w="2127" w:type="dxa"/>
            <w:gridSpan w:val="3"/>
            <w:vMerge/>
          </w:tcPr>
          <w:p w14:paraId="3AC2CAB8" w14:textId="77777777" w:rsidR="00DD736B" w:rsidRPr="00B06777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DE7BD00" w14:textId="77777777" w:rsidR="00DD736B" w:rsidRPr="00B06777" w:rsidRDefault="00DD736B" w:rsidP="00DD736B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806193" w:rsidRPr="00B06777" w14:paraId="2D93100E" w14:textId="77777777" w:rsidTr="00806193">
        <w:tc>
          <w:tcPr>
            <w:tcW w:w="9351" w:type="dxa"/>
            <w:gridSpan w:val="7"/>
            <w:shd w:val="clear" w:color="auto" w:fill="D9D9D9" w:themeFill="background1" w:themeFillShade="D9"/>
          </w:tcPr>
          <w:p w14:paraId="61810469" w14:textId="4DEB92A5" w:rsidR="00806193" w:rsidRPr="00B06777" w:rsidRDefault="00806193" w:rsidP="0080619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Habilidades y Destrezas</w:t>
            </w:r>
          </w:p>
        </w:tc>
      </w:tr>
      <w:tr w:rsidR="00806193" w:rsidRPr="00B06777" w14:paraId="1D5AD236" w14:textId="77777777" w:rsidTr="00A6219D">
        <w:tc>
          <w:tcPr>
            <w:tcW w:w="9351" w:type="dxa"/>
            <w:gridSpan w:val="7"/>
          </w:tcPr>
          <w:p w14:paraId="144E5D37" w14:textId="7D864C07" w:rsidR="00806193" w:rsidRPr="00B06777" w:rsidRDefault="00806193" w:rsidP="00806193">
            <w:pPr>
              <w:pStyle w:val="Textoindependiente"/>
              <w:numPr>
                <w:ilvl w:val="0"/>
                <w:numId w:val="10"/>
              </w:numPr>
              <w:spacing w:before="54" w:after="1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bCs/>
                <w:sz w:val="22"/>
                <w:szCs w:val="22"/>
              </w:rPr>
              <w:t xml:space="preserve">Cubica </w:t>
            </w:r>
            <w:proofErr w:type="spellStart"/>
            <w:r w:rsidRPr="00B06777">
              <w:rPr>
                <w:rFonts w:ascii="Noto Sans" w:hAnsi="Noto Sans" w:cs="Noto Sans"/>
                <w:b/>
                <w:bCs/>
                <w:sz w:val="22"/>
                <w:szCs w:val="22"/>
              </w:rPr>
              <w:t>trocería</w:t>
            </w:r>
            <w:proofErr w:type="spellEnd"/>
            <w:r w:rsidRPr="00B06777">
              <w:rPr>
                <w:rFonts w:ascii="Noto Sans" w:hAnsi="Noto Sans" w:cs="Noto Sans"/>
                <w:b/>
                <w:bCs/>
                <w:sz w:val="22"/>
                <w:szCs w:val="22"/>
              </w:rPr>
              <w:t>.</w:t>
            </w:r>
          </w:p>
        </w:tc>
      </w:tr>
      <w:tr w:rsidR="00415687" w:rsidRPr="00B06777" w14:paraId="54F4FEAC" w14:textId="77777777" w:rsidTr="00415687">
        <w:trPr>
          <w:trHeight w:val="110"/>
        </w:trPr>
        <w:tc>
          <w:tcPr>
            <w:tcW w:w="4077" w:type="dxa"/>
            <w:gridSpan w:val="2"/>
          </w:tcPr>
          <w:p w14:paraId="5BBAD3D9" w14:textId="63804073" w:rsidR="00415687" w:rsidRPr="00B06777" w:rsidRDefault="00415687" w:rsidP="00415687">
            <w:pPr>
              <w:pStyle w:val="Textoindependiente"/>
              <w:spacing w:before="54" w:after="1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w w:val="90"/>
                <w:sz w:val="22"/>
                <w:szCs w:val="22"/>
              </w:rPr>
              <w:t xml:space="preserve">Los estudiantes utilizan correctamente el equipo para cubicar </w:t>
            </w:r>
            <w:proofErr w:type="spellStart"/>
            <w:r w:rsidRPr="00B06777">
              <w:rPr>
                <w:rFonts w:ascii="Noto Sans" w:hAnsi="Noto Sans" w:cs="Noto Sans"/>
                <w:w w:val="90"/>
                <w:sz w:val="22"/>
                <w:szCs w:val="22"/>
              </w:rPr>
              <w:t>trocería</w:t>
            </w:r>
            <w:proofErr w:type="spellEnd"/>
            <w:r w:rsidRPr="00B06777">
              <w:rPr>
                <w:rFonts w:ascii="Noto Sans" w:hAnsi="Noto Sans" w:cs="Noto Sans"/>
                <w:w w:val="90"/>
                <w:sz w:val="22"/>
                <w:szCs w:val="22"/>
              </w:rPr>
              <w:t xml:space="preserve"> y productos secundarios. (Flexómetros, calculadora, tabla de apoyo y lápiz)</w:t>
            </w:r>
          </w:p>
        </w:tc>
        <w:tc>
          <w:tcPr>
            <w:tcW w:w="1701" w:type="dxa"/>
            <w:gridSpan w:val="2"/>
          </w:tcPr>
          <w:p w14:paraId="4A355BE9" w14:textId="77777777" w:rsidR="00415687" w:rsidRPr="00B06777" w:rsidRDefault="00415687" w:rsidP="00415687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5CB438F3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jc w:val="center"/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</w:pPr>
          </w:p>
          <w:p w14:paraId="295DFFE7" w14:textId="66D6E24B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  <w:t>10</w:t>
            </w:r>
          </w:p>
        </w:tc>
        <w:tc>
          <w:tcPr>
            <w:tcW w:w="1701" w:type="dxa"/>
            <w:vMerge w:val="restart"/>
          </w:tcPr>
          <w:p w14:paraId="1FE72ABF" w14:textId="77777777" w:rsidR="00415687" w:rsidRPr="00B06777" w:rsidRDefault="00415687" w:rsidP="0041568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0A9A2C9" w14:textId="77777777" w:rsidR="00415687" w:rsidRPr="00B0677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6FD7C3AA" w14:textId="77777777" w:rsidR="00415687" w:rsidRPr="00B0677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4FE49396" w14:textId="77777777" w:rsidR="00415687" w:rsidRPr="00B0677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5DA1DAD5" w14:textId="77777777" w:rsidR="00415687" w:rsidRPr="00B0677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4BD2E085" w14:textId="77777777" w:rsidR="00415687" w:rsidRPr="00B0677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29EB4BBC" w14:textId="77777777" w:rsidR="00415687" w:rsidRPr="00B0677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162F131E" w14:textId="73FC1CD7" w:rsidR="00415687" w:rsidRPr="00B06777" w:rsidRDefault="00415687" w:rsidP="0041568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40</w:t>
            </w:r>
          </w:p>
        </w:tc>
        <w:tc>
          <w:tcPr>
            <w:tcW w:w="1872" w:type="dxa"/>
            <w:gridSpan w:val="2"/>
          </w:tcPr>
          <w:p w14:paraId="6F5CC4C0" w14:textId="6D983B56" w:rsidR="00415687" w:rsidRPr="00B06777" w:rsidRDefault="00415687" w:rsidP="00415687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415687" w:rsidRPr="00B06777" w14:paraId="14BB9F61" w14:textId="77777777" w:rsidTr="00415687">
        <w:trPr>
          <w:trHeight w:val="110"/>
        </w:trPr>
        <w:tc>
          <w:tcPr>
            <w:tcW w:w="4077" w:type="dxa"/>
            <w:gridSpan w:val="2"/>
          </w:tcPr>
          <w:p w14:paraId="181B8F4D" w14:textId="77777777" w:rsidR="00415687" w:rsidRPr="00B06777" w:rsidRDefault="00415687" w:rsidP="00D816F1">
            <w:pPr>
              <w:pStyle w:val="TableParagraph"/>
              <w:spacing w:before="2" w:line="242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B06777">
              <w:rPr>
                <w:rFonts w:ascii="Noto Sans" w:hAnsi="Noto Sans" w:cs="Noto Sans"/>
                <w:w w:val="90"/>
              </w:rPr>
              <w:t xml:space="preserve">Los participantes calculan el volumen trozas utilizando el sistema métrico decimal (metros cúbicos), usando las fórmulas de </w:t>
            </w:r>
            <w:proofErr w:type="spellStart"/>
            <w:r w:rsidRPr="00B06777">
              <w:rPr>
                <w:rFonts w:ascii="Noto Sans" w:hAnsi="Noto Sans" w:cs="Noto Sans"/>
                <w:w w:val="90"/>
              </w:rPr>
              <w:t>Smalian</w:t>
            </w:r>
            <w:proofErr w:type="spellEnd"/>
            <w:r w:rsidRPr="00B06777">
              <w:rPr>
                <w:rFonts w:ascii="Noto Sans" w:hAnsi="Noto Sans" w:cs="Noto Sans"/>
                <w:w w:val="90"/>
              </w:rPr>
              <w:t xml:space="preserve"> y Huber modificada.</w:t>
            </w:r>
          </w:p>
          <w:p w14:paraId="74553F82" w14:textId="77777777" w:rsidR="00415687" w:rsidRPr="00B06777" w:rsidRDefault="00415687" w:rsidP="00415687">
            <w:pPr>
              <w:pStyle w:val="TableParagraph"/>
              <w:tabs>
                <w:tab w:val="left" w:pos="2866"/>
              </w:tabs>
              <w:spacing w:before="7" w:line="374" w:lineRule="exact"/>
              <w:ind w:left="4"/>
              <w:jc w:val="center"/>
              <w:rPr>
                <w:rFonts w:ascii="Noto Sans" w:hAnsi="Noto Sans" w:cs="Noto Sans"/>
                <w:b/>
              </w:rPr>
            </w:pPr>
            <w:r w:rsidRPr="00B06777">
              <w:rPr>
                <w:rFonts w:ascii="Cambria Math" w:eastAsia="Cambria" w:hAnsi="Cambria Math" w:cs="Cambria Math"/>
                <w:b/>
                <w:spacing w:val="1"/>
              </w:rPr>
              <w:t>𝑉</w:t>
            </w:r>
            <w:r w:rsidRPr="00B06777">
              <w:rPr>
                <w:rFonts w:ascii="Cambria Math" w:eastAsia="Cambria" w:hAnsi="Cambria Math" w:cs="Cambria Math"/>
                <w:b/>
                <w:spacing w:val="11"/>
              </w:rPr>
              <w:t>𝑉</w:t>
            </w:r>
            <w:r w:rsidRPr="00B06777">
              <w:rPr>
                <w:rFonts w:ascii="Cambria Math" w:eastAsia="Cambria" w:hAnsi="Cambria Math" w:cs="Cambria Math"/>
                <w:b/>
              </w:rPr>
              <w:t>𝑉</w:t>
            </w:r>
            <w:r w:rsidRPr="00B06777">
              <w:rPr>
                <w:rFonts w:ascii="Noto Sans" w:eastAsia="Cambria" w:hAnsi="Noto Sans" w:cs="Noto Sans"/>
                <w:b/>
              </w:rPr>
              <w:t xml:space="preserve"> </w:t>
            </w:r>
            <w:r w:rsidRPr="00B06777">
              <w:rPr>
                <w:rFonts w:ascii="Noto Sans" w:eastAsia="Cambria" w:hAnsi="Noto Sans" w:cs="Noto Sans"/>
                <w:b/>
                <w:spacing w:val="-3"/>
              </w:rPr>
              <w:t xml:space="preserve"> </w:t>
            </w:r>
            <w:r w:rsidRPr="00B06777">
              <w:rPr>
                <w:rFonts w:ascii="Noto Sans" w:eastAsia="Cambria" w:hAnsi="Noto Sans" w:cs="Noto Sans"/>
                <w:b/>
              </w:rPr>
              <w:t xml:space="preserve">= </w:t>
            </w:r>
            <w:r w:rsidRPr="00B06777">
              <w:rPr>
                <w:rFonts w:ascii="Noto Sans" w:eastAsia="Cambria" w:hAnsi="Noto Sans" w:cs="Noto Sans"/>
                <w:b/>
                <w:spacing w:val="-18"/>
              </w:rPr>
              <w:t xml:space="preserve"> </w:t>
            </w:r>
            <w:r w:rsidRPr="00B06777">
              <w:rPr>
                <w:rFonts w:ascii="Noto Sans" w:eastAsia="Cambria" w:hAnsi="Noto Sans" w:cs="Noto Sans"/>
                <w:b/>
                <w:w w:val="106"/>
                <w:vertAlign w:val="superscript"/>
              </w:rPr>
              <w:t>π</w:t>
            </w:r>
            <w:r w:rsidRPr="00B06777">
              <w:rPr>
                <w:rFonts w:ascii="Noto Sans" w:eastAsia="Cambria" w:hAnsi="Noto Sans" w:cs="Noto Sans"/>
                <w:b/>
                <w:spacing w:val="20"/>
              </w:rPr>
              <w:t xml:space="preserve"> </w:t>
            </w:r>
            <w:r w:rsidRPr="00B06777">
              <w:rPr>
                <w:rFonts w:ascii="Cambria Math" w:eastAsia="Cambria Math" w:hAnsi="Cambria Math" w:cs="Cambria Math"/>
                <w:w w:val="87"/>
              </w:rPr>
              <w:t>∗</w:t>
            </w:r>
            <w:r w:rsidRPr="00B06777">
              <w:rPr>
                <w:rFonts w:ascii="Noto Sans" w:eastAsia="Cambria Math" w:hAnsi="Noto Sans" w:cs="Noto Sans"/>
              </w:rPr>
              <w:t xml:space="preserve"> </w:t>
            </w:r>
            <w:r w:rsidRPr="00B06777">
              <w:rPr>
                <w:rFonts w:ascii="Noto Sans" w:eastAsia="Cambria Math" w:hAnsi="Noto Sans" w:cs="Noto Sans"/>
                <w:spacing w:val="23"/>
              </w:rPr>
              <w:t xml:space="preserve"> </w:t>
            </w:r>
            <w:r w:rsidRPr="00B06777">
              <w:rPr>
                <w:rFonts w:ascii="Noto Sans" w:eastAsia="Cambria" w:hAnsi="Noto Sans" w:cs="Noto Sans"/>
                <w:b/>
                <w:spacing w:val="11"/>
                <w:position w:val="14"/>
              </w:rPr>
              <w:t>(</w:t>
            </w:r>
            <w:r w:rsidRPr="00B06777">
              <w:rPr>
                <w:rFonts w:ascii="Noto Sans" w:eastAsia="Cambria" w:hAnsi="Noto Sans" w:cs="Noto Sans"/>
                <w:b/>
                <w:spacing w:val="8"/>
                <w:position w:val="14"/>
              </w:rPr>
              <w:t>dm</w:t>
            </w:r>
            <w:r w:rsidRPr="00B06777">
              <w:rPr>
                <w:rFonts w:ascii="Noto Sans" w:eastAsia="Cambria" w:hAnsi="Noto Sans" w:cs="Noto Sans"/>
                <w:b/>
                <w:spacing w:val="-3"/>
                <w:position w:val="20"/>
              </w:rPr>
              <w:t>2</w:t>
            </w:r>
            <w:r w:rsidRPr="00B06777">
              <w:rPr>
                <w:rFonts w:ascii="Noto Sans" w:eastAsia="Cambria" w:hAnsi="Noto Sans" w:cs="Noto Sans"/>
                <w:b/>
                <w:spacing w:val="9"/>
                <w:position w:val="14"/>
              </w:rPr>
              <w:t>+</w:t>
            </w:r>
            <w:r w:rsidRPr="00B06777">
              <w:rPr>
                <w:rFonts w:ascii="Noto Sans" w:eastAsia="Cambria" w:hAnsi="Noto Sans" w:cs="Noto Sans"/>
                <w:b/>
                <w:spacing w:val="8"/>
                <w:position w:val="14"/>
              </w:rPr>
              <w:t>d</w:t>
            </w:r>
            <w:r w:rsidRPr="00B06777">
              <w:rPr>
                <w:rFonts w:ascii="Noto Sans" w:eastAsia="Cambria" w:hAnsi="Noto Sans" w:cs="Noto Sans"/>
                <w:b/>
                <w:spacing w:val="-1"/>
                <w:position w:val="14"/>
              </w:rPr>
              <w:t>m</w:t>
            </w:r>
            <w:r w:rsidRPr="00B06777">
              <w:rPr>
                <w:rFonts w:ascii="Noto Sans" w:eastAsia="Cambria" w:hAnsi="Noto Sans" w:cs="Noto Sans"/>
                <w:b/>
                <w:spacing w:val="7"/>
                <w:position w:val="20"/>
              </w:rPr>
              <w:t>2</w:t>
            </w:r>
            <w:r w:rsidRPr="00B06777">
              <w:rPr>
                <w:rFonts w:ascii="Noto Sans" w:eastAsia="Cambria" w:hAnsi="Noto Sans" w:cs="Noto Sans"/>
                <w:b/>
                <w:position w:val="14"/>
              </w:rPr>
              <w:t xml:space="preserve">) </w:t>
            </w:r>
            <w:r w:rsidRPr="00B06777">
              <w:rPr>
                <w:rFonts w:ascii="Noto Sans" w:eastAsia="Cambria" w:hAnsi="Noto Sans" w:cs="Noto Sans"/>
                <w:b/>
                <w:spacing w:val="-5"/>
                <w:position w:val="14"/>
              </w:rPr>
              <w:t xml:space="preserve"> </w:t>
            </w:r>
            <w:r w:rsidRPr="00B06777">
              <w:rPr>
                <w:rFonts w:ascii="Cambria Math" w:eastAsia="Cambria Math" w:hAnsi="Cambria Math" w:cs="Cambria Math"/>
                <w:w w:val="87"/>
              </w:rPr>
              <w:t>∗</w:t>
            </w:r>
            <w:r w:rsidRPr="00B06777">
              <w:rPr>
                <w:rFonts w:ascii="Noto Sans" w:eastAsia="Cambria Math" w:hAnsi="Noto Sans" w:cs="Noto Sans"/>
              </w:rPr>
              <w:t xml:space="preserve"> </w:t>
            </w:r>
            <w:r w:rsidRPr="00B06777">
              <w:rPr>
                <w:rFonts w:ascii="Noto Sans" w:eastAsia="Cambria Math" w:hAnsi="Noto Sans" w:cs="Noto Sans"/>
                <w:spacing w:val="22"/>
              </w:rPr>
              <w:t xml:space="preserve"> </w:t>
            </w:r>
            <w:r w:rsidRPr="00B06777">
              <w:rPr>
                <w:rFonts w:ascii="Cambria Math" w:eastAsia="Cambria" w:hAnsi="Cambria Math" w:cs="Cambria Math"/>
                <w:b/>
              </w:rPr>
              <w:t>𝑉</w:t>
            </w:r>
            <w:proofErr w:type="spellStart"/>
            <w:r w:rsidRPr="00B06777">
              <w:rPr>
                <w:rFonts w:ascii="Noto Sans" w:hAnsi="Noto Sans" w:cs="Noto Sans"/>
                <w:b/>
                <w:spacing w:val="9"/>
              </w:rPr>
              <w:t>S</w:t>
            </w:r>
            <w:r w:rsidRPr="00B06777">
              <w:rPr>
                <w:rFonts w:ascii="Noto Sans" w:hAnsi="Noto Sans" w:cs="Noto Sans"/>
                <w:b/>
                <w:spacing w:val="6"/>
              </w:rPr>
              <w:t>m</w:t>
            </w:r>
            <w:r w:rsidRPr="00B06777">
              <w:rPr>
                <w:rFonts w:ascii="Noto Sans" w:hAnsi="Noto Sans" w:cs="Noto Sans"/>
                <w:b/>
                <w:spacing w:val="-4"/>
              </w:rPr>
              <w:t>a</w:t>
            </w:r>
            <w:r w:rsidRPr="00B06777">
              <w:rPr>
                <w:rFonts w:ascii="Noto Sans" w:hAnsi="Noto Sans" w:cs="Noto Sans"/>
                <w:b/>
                <w:spacing w:val="3"/>
              </w:rPr>
              <w:t>li</w:t>
            </w:r>
            <w:r w:rsidRPr="00B06777">
              <w:rPr>
                <w:rFonts w:ascii="Noto Sans" w:hAnsi="Noto Sans" w:cs="Noto Sans"/>
                <w:b/>
                <w:spacing w:val="-4"/>
              </w:rPr>
              <w:t>a</w:t>
            </w:r>
            <w:r w:rsidRPr="00B06777">
              <w:rPr>
                <w:rFonts w:ascii="Noto Sans" w:hAnsi="Noto Sans" w:cs="Noto Sans"/>
                <w:b/>
              </w:rPr>
              <w:t>n</w:t>
            </w:r>
            <w:proofErr w:type="spellEnd"/>
          </w:p>
          <w:p w14:paraId="05724375" w14:textId="77777777" w:rsidR="00415687" w:rsidRDefault="00415687" w:rsidP="00415687">
            <w:pPr>
              <w:pStyle w:val="TableParagraph"/>
              <w:tabs>
                <w:tab w:val="left" w:pos="2396"/>
                <w:tab w:val="left" w:pos="2887"/>
              </w:tabs>
              <w:spacing w:before="31" w:line="108" w:lineRule="auto"/>
              <w:ind w:left="1626"/>
              <w:rPr>
                <w:rFonts w:ascii="Noto Sans" w:hAnsi="Noto Sans" w:cs="Noto Sans"/>
                <w:b/>
                <w:spacing w:val="-10"/>
                <w:position w:val="-8"/>
              </w:rPr>
            </w:pPr>
            <w:r w:rsidRPr="00B06777">
              <w:rPr>
                <w:rFonts w:ascii="Noto Sans" w:hAnsi="Noto Sans" w:cs="Noto Sans"/>
                <w:b/>
                <w:spacing w:val="-10"/>
              </w:rPr>
              <w:t>4</w:t>
            </w:r>
            <w:r w:rsidRPr="00B06777">
              <w:rPr>
                <w:rFonts w:ascii="Noto Sans" w:hAnsi="Noto Sans" w:cs="Noto Sans"/>
                <w:b/>
              </w:rPr>
              <w:tab/>
            </w:r>
            <w:r w:rsidRPr="00B06777">
              <w:rPr>
                <w:rFonts w:ascii="Noto Sans" w:hAnsi="Noto Sans" w:cs="Noto Sans"/>
                <w:b/>
                <w:spacing w:val="-10"/>
              </w:rPr>
              <w:t>2</w:t>
            </w:r>
            <w:r w:rsidRPr="00B06777">
              <w:rPr>
                <w:rFonts w:ascii="Noto Sans" w:hAnsi="Noto Sans" w:cs="Noto Sans"/>
                <w:b/>
              </w:rPr>
              <w:tab/>
            </w:r>
            <w:r w:rsidRPr="00B06777">
              <w:rPr>
                <w:rFonts w:ascii="Noto Sans" w:hAnsi="Noto Sans" w:cs="Noto Sans"/>
                <w:b/>
                <w:spacing w:val="-10"/>
                <w:position w:val="-8"/>
              </w:rPr>
              <w:t>2</w:t>
            </w:r>
          </w:p>
          <w:p w14:paraId="708F569E" w14:textId="77777777" w:rsidR="00B06777" w:rsidRPr="00B06777" w:rsidRDefault="00B06777" w:rsidP="00415687">
            <w:pPr>
              <w:pStyle w:val="TableParagraph"/>
              <w:tabs>
                <w:tab w:val="left" w:pos="2396"/>
                <w:tab w:val="left" w:pos="2887"/>
              </w:tabs>
              <w:spacing w:before="31" w:line="108" w:lineRule="auto"/>
              <w:ind w:left="1626"/>
              <w:rPr>
                <w:rFonts w:ascii="Noto Sans" w:hAnsi="Noto Sans" w:cs="Noto Sans"/>
                <w:b/>
                <w:position w:val="-8"/>
              </w:rPr>
            </w:pPr>
          </w:p>
          <w:p w14:paraId="0B92A245" w14:textId="77777777" w:rsidR="00415687" w:rsidRPr="00B06777" w:rsidRDefault="00415687" w:rsidP="00415687">
            <w:pPr>
              <w:pStyle w:val="TableParagraph"/>
              <w:spacing w:line="289" w:lineRule="exact"/>
              <w:ind w:left="20"/>
              <w:jc w:val="center"/>
              <w:rPr>
                <w:rFonts w:ascii="Noto Sans" w:hAnsi="Noto Sans" w:cs="Noto Sans"/>
                <w:b/>
              </w:rPr>
            </w:pPr>
            <w:r w:rsidRPr="00B06777">
              <w:rPr>
                <w:rFonts w:ascii="Cambria Math" w:eastAsia="Cambria" w:hAnsi="Cambria Math" w:cs="Cambria Math"/>
                <w:b/>
                <w:w w:val="110"/>
              </w:rPr>
              <w:t>𝑉𝑉𝑉</w:t>
            </w:r>
            <w:r w:rsidRPr="00B06777">
              <w:rPr>
                <w:rFonts w:ascii="Noto Sans" w:eastAsia="Cambria" w:hAnsi="Noto Sans" w:cs="Noto Sans"/>
                <w:b/>
                <w:spacing w:val="13"/>
                <w:w w:val="110"/>
              </w:rPr>
              <w:t xml:space="preserve"> </w:t>
            </w:r>
            <w:r w:rsidRPr="00B06777">
              <w:rPr>
                <w:rFonts w:ascii="Noto Sans" w:eastAsia="Cambria" w:hAnsi="Noto Sans" w:cs="Noto Sans"/>
                <w:b/>
                <w:w w:val="110"/>
              </w:rPr>
              <w:t>=</w:t>
            </w:r>
            <w:r w:rsidRPr="00B06777">
              <w:rPr>
                <w:rFonts w:ascii="Noto Sans" w:eastAsia="Cambria" w:hAnsi="Noto Sans" w:cs="Noto Sans"/>
                <w:b/>
                <w:spacing w:val="-6"/>
                <w:w w:val="110"/>
              </w:rPr>
              <w:t xml:space="preserve"> </w:t>
            </w:r>
            <w:r w:rsidRPr="00B06777">
              <w:rPr>
                <w:rFonts w:ascii="Noto Sans" w:eastAsia="Cambria" w:hAnsi="Noto Sans" w:cs="Noto Sans"/>
                <w:b/>
                <w:w w:val="110"/>
                <w:vertAlign w:val="superscript"/>
              </w:rPr>
              <w:t>π</w:t>
            </w:r>
            <w:r w:rsidRPr="00B06777">
              <w:rPr>
                <w:rFonts w:ascii="Noto Sans" w:eastAsia="Cambria" w:hAnsi="Noto Sans" w:cs="Noto Sans"/>
                <w:b/>
                <w:spacing w:val="-3"/>
                <w:w w:val="110"/>
              </w:rPr>
              <w:t xml:space="preserve"> </w:t>
            </w:r>
            <w:r w:rsidRPr="00B06777">
              <w:rPr>
                <w:rFonts w:ascii="Cambria Math" w:eastAsia="Cambria Math" w:hAnsi="Cambria Math" w:cs="Cambria Math"/>
                <w:w w:val="110"/>
              </w:rPr>
              <w:t>∗</w:t>
            </w:r>
            <w:r w:rsidRPr="00B06777">
              <w:rPr>
                <w:rFonts w:ascii="Noto Sans" w:eastAsia="Cambria Math" w:hAnsi="Noto Sans" w:cs="Noto Sans"/>
                <w:spacing w:val="42"/>
                <w:w w:val="110"/>
              </w:rPr>
              <w:t xml:space="preserve"> </w:t>
            </w:r>
            <w:r w:rsidRPr="00B06777">
              <w:rPr>
                <w:rFonts w:ascii="Noto Sans" w:eastAsia="Cambria" w:hAnsi="Noto Sans" w:cs="Noto Sans"/>
                <w:b/>
                <w:w w:val="110"/>
                <w:position w:val="14"/>
              </w:rPr>
              <w:t>(</w:t>
            </w:r>
            <w:proofErr w:type="spellStart"/>
            <w:r w:rsidRPr="00B06777">
              <w:rPr>
                <w:rFonts w:ascii="Noto Sans" w:eastAsia="Cambria" w:hAnsi="Noto Sans" w:cs="Noto Sans"/>
                <w:b/>
                <w:w w:val="110"/>
                <w:position w:val="14"/>
              </w:rPr>
              <w:t>dm+dm</w:t>
            </w:r>
            <w:proofErr w:type="spellEnd"/>
            <w:r w:rsidRPr="00B06777">
              <w:rPr>
                <w:rFonts w:ascii="Noto Sans" w:eastAsia="Cambria" w:hAnsi="Noto Sans" w:cs="Noto Sans"/>
                <w:b/>
                <w:w w:val="110"/>
                <w:position w:val="14"/>
              </w:rPr>
              <w:t>)</w:t>
            </w:r>
            <w:r w:rsidRPr="00B06777">
              <w:rPr>
                <w:rFonts w:ascii="Noto Sans" w:eastAsia="Cambria" w:hAnsi="Noto Sans" w:cs="Noto Sans"/>
                <w:b/>
                <w:spacing w:val="75"/>
                <w:w w:val="150"/>
                <w:position w:val="14"/>
              </w:rPr>
              <w:t xml:space="preserve"> </w:t>
            </w:r>
            <w:r w:rsidRPr="00B06777">
              <w:rPr>
                <w:rFonts w:ascii="Cambria Math" w:eastAsia="Cambria Math" w:hAnsi="Cambria Math" w:cs="Cambria Math"/>
                <w:w w:val="110"/>
              </w:rPr>
              <w:t>∗</w:t>
            </w:r>
            <w:r w:rsidRPr="00B06777">
              <w:rPr>
                <w:rFonts w:ascii="Noto Sans" w:eastAsia="Cambria Math" w:hAnsi="Noto Sans" w:cs="Noto Sans"/>
                <w:spacing w:val="50"/>
                <w:w w:val="110"/>
              </w:rPr>
              <w:t xml:space="preserve"> </w:t>
            </w:r>
            <w:r w:rsidRPr="00B06777">
              <w:rPr>
                <w:rFonts w:ascii="Cambria Math" w:eastAsia="Cambria" w:hAnsi="Cambria Math" w:cs="Cambria Math"/>
                <w:b/>
                <w:w w:val="110"/>
              </w:rPr>
              <w:t>𝑉</w:t>
            </w:r>
            <w:r w:rsidRPr="00B06777">
              <w:rPr>
                <w:rFonts w:ascii="Noto Sans" w:eastAsia="Cambria" w:hAnsi="Noto Sans" w:cs="Noto Sans"/>
                <w:b/>
                <w:spacing w:val="6"/>
                <w:w w:val="110"/>
              </w:rPr>
              <w:t xml:space="preserve"> </w:t>
            </w:r>
            <w:r w:rsidRPr="00B06777">
              <w:rPr>
                <w:rFonts w:ascii="Noto Sans" w:hAnsi="Noto Sans" w:cs="Noto Sans"/>
                <w:b/>
                <w:spacing w:val="-2"/>
                <w:w w:val="110"/>
              </w:rPr>
              <w:t>Huber</w:t>
            </w:r>
          </w:p>
          <w:p w14:paraId="1367DE7A" w14:textId="77777777" w:rsidR="00415687" w:rsidRPr="00B06777" w:rsidRDefault="00415687" w:rsidP="00415687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B06777">
              <w:rPr>
                <w:rFonts w:ascii="Noto Sans" w:hAnsi="Noto Sans" w:cs="Noto Sans"/>
                <w:b/>
                <w:spacing w:val="-10"/>
              </w:rPr>
              <w:t>4</w:t>
            </w:r>
            <w:r w:rsidRPr="00B06777">
              <w:rPr>
                <w:rFonts w:ascii="Noto Sans" w:hAnsi="Noto Sans" w:cs="Noto Sans"/>
                <w:b/>
              </w:rPr>
              <w:tab/>
            </w:r>
            <w:r w:rsidRPr="00B06777">
              <w:rPr>
                <w:rFonts w:ascii="Noto Sans" w:hAnsi="Noto Sans" w:cs="Noto Sans"/>
                <w:b/>
                <w:spacing w:val="-10"/>
              </w:rPr>
              <w:t>2</w:t>
            </w:r>
            <w:r w:rsidRPr="00B06777">
              <w:rPr>
                <w:rFonts w:ascii="Noto Sans" w:hAnsi="Noto Sans" w:cs="Noto Sans"/>
                <w:w w:val="90"/>
              </w:rPr>
              <w:t xml:space="preserve"> </w:t>
            </w:r>
          </w:p>
          <w:p w14:paraId="4A693566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3BD00F4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  <w:p w14:paraId="3CC04526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  <w:p w14:paraId="523A59D0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  <w:p w14:paraId="0C4BDF61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  <w:p w14:paraId="4132689D" w14:textId="0C46B45A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30</w:t>
            </w:r>
          </w:p>
        </w:tc>
        <w:tc>
          <w:tcPr>
            <w:tcW w:w="1701" w:type="dxa"/>
            <w:vMerge/>
          </w:tcPr>
          <w:p w14:paraId="45E431B7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2" w:type="dxa"/>
            <w:gridSpan w:val="2"/>
          </w:tcPr>
          <w:p w14:paraId="01B841A9" w14:textId="044AF36C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415687" w:rsidRPr="00B06777" w14:paraId="6B041F86" w14:textId="77777777" w:rsidTr="00AE7402">
        <w:trPr>
          <w:trHeight w:val="110"/>
        </w:trPr>
        <w:tc>
          <w:tcPr>
            <w:tcW w:w="9351" w:type="dxa"/>
            <w:gridSpan w:val="7"/>
          </w:tcPr>
          <w:p w14:paraId="7CDDFB71" w14:textId="3432C852" w:rsidR="00415687" w:rsidRPr="00B06777" w:rsidRDefault="00415687" w:rsidP="00415687">
            <w:pPr>
              <w:pStyle w:val="Textoindependiente"/>
              <w:numPr>
                <w:ilvl w:val="0"/>
                <w:numId w:val="10"/>
              </w:numPr>
              <w:spacing w:before="54" w:after="1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bCs/>
                <w:sz w:val="22"/>
                <w:szCs w:val="22"/>
              </w:rPr>
              <w:t>Cubica productos secundarios apilados y madera aserrada</w:t>
            </w:r>
          </w:p>
        </w:tc>
      </w:tr>
      <w:tr w:rsidR="00415687" w:rsidRPr="00B06777" w14:paraId="386E151A" w14:textId="77777777" w:rsidTr="0040605D">
        <w:trPr>
          <w:trHeight w:val="110"/>
        </w:trPr>
        <w:tc>
          <w:tcPr>
            <w:tcW w:w="4077" w:type="dxa"/>
            <w:gridSpan w:val="2"/>
          </w:tcPr>
          <w:p w14:paraId="1DA09E90" w14:textId="2A0EF91E" w:rsidR="00415687" w:rsidRPr="00B06777" w:rsidRDefault="00415687" w:rsidP="00415687">
            <w:pPr>
              <w:pStyle w:val="Textoindependiente"/>
              <w:spacing w:before="54" w:after="1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w w:val="90"/>
                <w:sz w:val="22"/>
                <w:szCs w:val="22"/>
              </w:rPr>
              <w:t>Los alumnos calculan el volumen en metros cúbicos de una cuerda de leña, aplicando el coeficiente de apilamiento de 0.7</w:t>
            </w:r>
          </w:p>
        </w:tc>
        <w:tc>
          <w:tcPr>
            <w:tcW w:w="1701" w:type="dxa"/>
            <w:gridSpan w:val="2"/>
            <w:vAlign w:val="center"/>
          </w:tcPr>
          <w:p w14:paraId="35EFCD09" w14:textId="1B77ACD9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25</w:t>
            </w:r>
          </w:p>
        </w:tc>
        <w:tc>
          <w:tcPr>
            <w:tcW w:w="1701" w:type="dxa"/>
            <w:vMerge w:val="restart"/>
          </w:tcPr>
          <w:p w14:paraId="186ADBBF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  <w:p w14:paraId="11813AFC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  <w:p w14:paraId="4B999A20" w14:textId="66A8D919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45</w:t>
            </w:r>
          </w:p>
        </w:tc>
        <w:tc>
          <w:tcPr>
            <w:tcW w:w="1872" w:type="dxa"/>
            <w:gridSpan w:val="2"/>
          </w:tcPr>
          <w:p w14:paraId="5EBA9EE1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415687" w:rsidRPr="00B06777" w14:paraId="05CB3A26" w14:textId="77777777" w:rsidTr="0067613D">
        <w:trPr>
          <w:trHeight w:val="110"/>
        </w:trPr>
        <w:tc>
          <w:tcPr>
            <w:tcW w:w="4077" w:type="dxa"/>
            <w:gridSpan w:val="2"/>
          </w:tcPr>
          <w:p w14:paraId="133C3C34" w14:textId="335114BA" w:rsidR="00415687" w:rsidRPr="00B06777" w:rsidRDefault="00415687" w:rsidP="00415687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w w:val="90"/>
                <w:sz w:val="22"/>
                <w:szCs w:val="22"/>
              </w:rPr>
              <w:t>Los participantes determinan el volumen preciso den pies tabla, de una pila de madera aserrada.</w:t>
            </w:r>
          </w:p>
        </w:tc>
        <w:tc>
          <w:tcPr>
            <w:tcW w:w="1701" w:type="dxa"/>
            <w:gridSpan w:val="2"/>
            <w:vAlign w:val="center"/>
          </w:tcPr>
          <w:p w14:paraId="08DE4281" w14:textId="4894FB76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sz w:val="22"/>
                <w:szCs w:val="22"/>
              </w:rPr>
              <w:t>20</w:t>
            </w:r>
          </w:p>
        </w:tc>
        <w:tc>
          <w:tcPr>
            <w:tcW w:w="1701" w:type="dxa"/>
            <w:vMerge/>
          </w:tcPr>
          <w:p w14:paraId="51A9F766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2" w:type="dxa"/>
            <w:gridSpan w:val="2"/>
          </w:tcPr>
          <w:p w14:paraId="0084E82A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415687" w:rsidRPr="00B06777" w14:paraId="6AE1168B" w14:textId="77777777" w:rsidTr="009D10E7">
        <w:trPr>
          <w:trHeight w:val="110"/>
        </w:trPr>
        <w:tc>
          <w:tcPr>
            <w:tcW w:w="5778" w:type="dxa"/>
            <w:gridSpan w:val="4"/>
          </w:tcPr>
          <w:p w14:paraId="02428567" w14:textId="2C2205A2" w:rsidR="00415687" w:rsidRPr="00B06777" w:rsidRDefault="00415687" w:rsidP="00415687">
            <w:pPr>
              <w:pStyle w:val="Textoindependiente"/>
              <w:spacing w:before="54" w:after="1"/>
              <w:ind w:left="720"/>
              <w:jc w:val="right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701" w:type="dxa"/>
          </w:tcPr>
          <w:p w14:paraId="4D048101" w14:textId="3D5A03C1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B06777">
              <w:rPr>
                <w:rFonts w:ascii="Noto Sans" w:hAnsi="Noto Sans" w:cs="Noto Sans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72" w:type="dxa"/>
            <w:gridSpan w:val="2"/>
          </w:tcPr>
          <w:p w14:paraId="40D5F33C" w14:textId="77777777" w:rsidR="00415687" w:rsidRPr="00B06777" w:rsidRDefault="00415687" w:rsidP="00415687">
            <w:pPr>
              <w:pStyle w:val="Textoindependiente"/>
              <w:spacing w:before="54" w:after="1"/>
              <w:ind w:left="720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57C849F8" w14:textId="77777777" w:rsidR="005C04B0" w:rsidRPr="00B06777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2BB1E20F" w:rsidR="005C04B0" w:rsidRPr="00B06777" w:rsidRDefault="005C04B0" w:rsidP="005C04B0">
      <w:pPr>
        <w:pStyle w:val="TableParagraph"/>
        <w:rPr>
          <w:rFonts w:ascii="Noto Sans" w:hAnsi="Noto Sans" w:cs="Noto Sans"/>
          <w:bCs/>
        </w:rPr>
      </w:pPr>
      <w:r w:rsidRPr="00B06777">
        <w:rPr>
          <w:rFonts w:ascii="Noto Sans" w:hAnsi="Noto Sans" w:cs="Noto Sans"/>
          <w:bCs/>
        </w:rPr>
        <w:t>______________________________</w:t>
      </w:r>
      <w:r w:rsidR="001203BD" w:rsidRPr="00B06777">
        <w:rPr>
          <w:rFonts w:ascii="Noto Sans" w:hAnsi="Noto Sans" w:cs="Noto Sans"/>
          <w:bCs/>
        </w:rPr>
        <w:t xml:space="preserve">       __</w:t>
      </w:r>
      <w:r w:rsidRPr="00B06777">
        <w:rPr>
          <w:rFonts w:ascii="Noto Sans" w:hAnsi="Noto Sans" w:cs="Noto Sans"/>
          <w:bCs/>
        </w:rPr>
        <w:t>_________________________</w:t>
      </w:r>
      <w:r w:rsidR="00054823" w:rsidRPr="00B06777">
        <w:rPr>
          <w:rFonts w:ascii="Noto Sans" w:hAnsi="Noto Sans" w:cs="Noto Sans"/>
          <w:bCs/>
        </w:rPr>
        <w:t xml:space="preserve">       </w:t>
      </w:r>
      <w:r w:rsidR="001203BD" w:rsidRPr="00B06777">
        <w:rPr>
          <w:rFonts w:ascii="Noto Sans" w:hAnsi="Noto Sans" w:cs="Noto Sans"/>
          <w:bCs/>
        </w:rPr>
        <w:t>___</w:t>
      </w:r>
      <w:r w:rsidRPr="00B06777">
        <w:rPr>
          <w:rFonts w:ascii="Noto Sans" w:hAnsi="Noto Sans" w:cs="Noto Sans"/>
          <w:bCs/>
        </w:rPr>
        <w:t>____________________</w:t>
      </w:r>
      <w:r w:rsidR="001203BD" w:rsidRPr="00B06777">
        <w:rPr>
          <w:rFonts w:ascii="Noto Sans" w:hAnsi="Noto Sans" w:cs="Noto Sans"/>
          <w:bCs/>
        </w:rPr>
        <w:t>___</w:t>
      </w:r>
    </w:p>
    <w:p w14:paraId="2C32F0A2" w14:textId="116DC614" w:rsidR="005C04B0" w:rsidRPr="00B06777" w:rsidRDefault="005C04B0" w:rsidP="005C04B0">
      <w:pPr>
        <w:pStyle w:val="TableParagraph"/>
        <w:rPr>
          <w:rFonts w:ascii="Noto Sans" w:hAnsi="Noto Sans" w:cs="Noto Sans"/>
          <w:bCs/>
        </w:rPr>
      </w:pPr>
      <w:r w:rsidRPr="00B06777">
        <w:rPr>
          <w:rFonts w:ascii="Noto Sans" w:hAnsi="Noto Sans" w:cs="Noto Sans"/>
          <w:bCs/>
        </w:rPr>
        <w:t>Nombre y firma del juez (1)</w:t>
      </w:r>
      <w:r w:rsidRPr="00B06777">
        <w:rPr>
          <w:rFonts w:ascii="Noto Sans" w:hAnsi="Noto Sans" w:cs="Noto Sans"/>
          <w:bCs/>
        </w:rPr>
        <w:tab/>
      </w:r>
      <w:r w:rsidR="00054823" w:rsidRPr="00B06777">
        <w:rPr>
          <w:rFonts w:ascii="Noto Sans" w:hAnsi="Noto Sans" w:cs="Noto Sans"/>
          <w:bCs/>
        </w:rPr>
        <w:t xml:space="preserve"> </w:t>
      </w:r>
      <w:r w:rsidR="001203BD" w:rsidRPr="00B06777">
        <w:rPr>
          <w:rFonts w:ascii="Noto Sans" w:hAnsi="Noto Sans" w:cs="Noto Sans"/>
          <w:bCs/>
        </w:rPr>
        <w:t xml:space="preserve">          </w:t>
      </w:r>
      <w:r w:rsidRPr="00B06777">
        <w:rPr>
          <w:rFonts w:ascii="Noto Sans" w:hAnsi="Noto Sans" w:cs="Noto Sans"/>
          <w:bCs/>
        </w:rPr>
        <w:t>Nombre y firma del juez (2)</w:t>
      </w:r>
      <w:r w:rsidRPr="00B06777">
        <w:rPr>
          <w:rFonts w:ascii="Noto Sans" w:hAnsi="Noto Sans" w:cs="Noto Sans"/>
          <w:bCs/>
        </w:rPr>
        <w:tab/>
      </w:r>
      <w:r w:rsidR="00054823" w:rsidRPr="00B06777">
        <w:rPr>
          <w:rFonts w:ascii="Noto Sans" w:hAnsi="Noto Sans" w:cs="Noto Sans"/>
          <w:bCs/>
        </w:rPr>
        <w:t xml:space="preserve"> </w:t>
      </w:r>
      <w:r w:rsidRPr="00B06777">
        <w:rPr>
          <w:rFonts w:ascii="Noto Sans" w:hAnsi="Noto Sans" w:cs="Noto Sans"/>
          <w:bCs/>
        </w:rPr>
        <w:t>Nombre y firma del juez (3)</w:t>
      </w:r>
    </w:p>
    <w:p w14:paraId="76C739FA" w14:textId="77777777" w:rsidR="005C04B0" w:rsidRPr="00B06777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B06777" w:rsidSect="001203BD">
      <w:headerReference w:type="default" r:id="rId7"/>
      <w:footerReference w:type="default" r:id="rId8"/>
      <w:pgSz w:w="12240" w:h="15840"/>
      <w:pgMar w:top="1418" w:right="1418" w:bottom="1418" w:left="153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BABBA" w14:textId="77777777" w:rsidR="006A4DDA" w:rsidRDefault="006A4DDA" w:rsidP="003D19AF">
      <w:r>
        <w:separator/>
      </w:r>
    </w:p>
  </w:endnote>
  <w:endnote w:type="continuationSeparator" w:id="0">
    <w:p w14:paraId="3D6DDC82" w14:textId="77777777" w:rsidR="006A4DDA" w:rsidRDefault="006A4DDA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708A8C8B" w:rsidR="003D19AF" w:rsidRDefault="001203BD" w:rsidP="001203BD">
    <w:pPr>
      <w:pStyle w:val="Piedepgina"/>
      <w:tabs>
        <w:tab w:val="center" w:pos="4844"/>
        <w:tab w:val="left" w:pos="8865"/>
      </w:tabs>
    </w:pPr>
    <w:r>
      <w:tab/>
    </w:r>
    <w:r>
      <w:tab/>
    </w:r>
    <w:r w:rsidR="00D63AFA"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68B11E" wp14:editId="6BCB47B3">
              <wp:simplePos x="0" y="0"/>
              <wp:positionH relativeFrom="column">
                <wp:posOffset>1374140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277480727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8B11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108.2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C4943" w14:textId="77777777" w:rsidR="006A4DDA" w:rsidRDefault="006A4DDA" w:rsidP="003D19AF">
      <w:r>
        <w:separator/>
      </w:r>
    </w:p>
  </w:footnote>
  <w:footnote w:type="continuationSeparator" w:id="0">
    <w:p w14:paraId="720679F5" w14:textId="77777777" w:rsidR="006A4DDA" w:rsidRDefault="006A4DDA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2CA53F47" w:rsidR="003D19AF" w:rsidRDefault="00D55086" w:rsidP="003D19AF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68FB3690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AFA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65D795E" wp14:editId="095568E1">
              <wp:simplePos x="0" y="0"/>
              <wp:positionH relativeFrom="column">
                <wp:posOffset>2967990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20079458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Agropecuaria y Ciencias del Mar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D795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JXvvaTdAAAACgEAAA8AAABkcnMv&#10;ZG93bnJldi54bWxMj01PwzAMhu9I/IfISNxYUigd65pOCMQVxD6Qdssar61onKrJ1vLv8U5ws/W8&#10;ev24WE2uE2ccQutJQzJTIJAqb1uqNWw3b3dPIEI0ZE3nCTX8YIBVeX1VmNz6kT7xvI614BIKudHQ&#10;xNjnUoaqQWfCzPdIzI5+cCbyOtTSDmbkctfJe6Uy6UxLfKExPb40WH2vT07D7v24/0rVR/3qHvvR&#10;T0qSW0itb2+m5yWIiFP8C8NFn9WhZKeDP5ENotOQZvOUowwSEBeu0mQB4sDTQ5aALAv5/4XyFw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JXvva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Agropecuaria y Ciencias del Mar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3D19AF">
      <w:rPr>
        <w:noProof/>
      </w:rPr>
      <w:drawing>
        <wp:anchor distT="0" distB="0" distL="114300" distR="114300" simplePos="0" relativeHeight="251660288" behindDoc="1" locked="0" layoutInCell="1" allowOverlap="1" wp14:anchorId="06B6EA44" wp14:editId="3245E7AE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0395EEB9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</w:rPr>
      <w:drawing>
        <wp:inline distT="0" distB="0" distL="0" distR="0" wp14:anchorId="3ED5C1CC" wp14:editId="297882CE">
          <wp:extent cx="1228725" cy="270510"/>
          <wp:effectExtent l="0" t="0" r="9525" b="0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41A22"/>
    <w:multiLevelType w:val="hybridMultilevel"/>
    <w:tmpl w:val="1EFAE6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476FF"/>
    <w:multiLevelType w:val="hybridMultilevel"/>
    <w:tmpl w:val="C01A369A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320BB"/>
    <w:multiLevelType w:val="hybridMultilevel"/>
    <w:tmpl w:val="EE62B5B4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8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421494">
    <w:abstractNumId w:val="10"/>
  </w:num>
  <w:num w:numId="2" w16cid:durableId="1387335433">
    <w:abstractNumId w:val="1"/>
  </w:num>
  <w:num w:numId="3" w16cid:durableId="1871216197">
    <w:abstractNumId w:val="9"/>
  </w:num>
  <w:num w:numId="4" w16cid:durableId="1245265912">
    <w:abstractNumId w:val="0"/>
  </w:num>
  <w:num w:numId="5" w16cid:durableId="41440088">
    <w:abstractNumId w:val="6"/>
  </w:num>
  <w:num w:numId="6" w16cid:durableId="1340086916">
    <w:abstractNumId w:val="8"/>
  </w:num>
  <w:num w:numId="7" w16cid:durableId="579027562">
    <w:abstractNumId w:val="5"/>
  </w:num>
  <w:num w:numId="8" w16cid:durableId="581329300">
    <w:abstractNumId w:val="3"/>
  </w:num>
  <w:num w:numId="9" w16cid:durableId="163979088">
    <w:abstractNumId w:val="4"/>
  </w:num>
  <w:num w:numId="10" w16cid:durableId="1947232129">
    <w:abstractNumId w:val="2"/>
  </w:num>
  <w:num w:numId="11" w16cid:durableId="232933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A2606"/>
    <w:rsid w:val="000D6EB7"/>
    <w:rsid w:val="001203BD"/>
    <w:rsid w:val="00120BAF"/>
    <w:rsid w:val="00144532"/>
    <w:rsid w:val="00160FB2"/>
    <w:rsid w:val="001857FB"/>
    <w:rsid w:val="001D7617"/>
    <w:rsid w:val="00205922"/>
    <w:rsid w:val="0021103F"/>
    <w:rsid w:val="002135C3"/>
    <w:rsid w:val="00230626"/>
    <w:rsid w:val="00267C96"/>
    <w:rsid w:val="0027189A"/>
    <w:rsid w:val="00285D26"/>
    <w:rsid w:val="002867C0"/>
    <w:rsid w:val="002B3152"/>
    <w:rsid w:val="002C5299"/>
    <w:rsid w:val="002D0E88"/>
    <w:rsid w:val="0030323E"/>
    <w:rsid w:val="00306530"/>
    <w:rsid w:val="00312C93"/>
    <w:rsid w:val="0032172C"/>
    <w:rsid w:val="0034264F"/>
    <w:rsid w:val="00346D88"/>
    <w:rsid w:val="00352C74"/>
    <w:rsid w:val="00354448"/>
    <w:rsid w:val="003613F5"/>
    <w:rsid w:val="00383524"/>
    <w:rsid w:val="00386F50"/>
    <w:rsid w:val="003925D2"/>
    <w:rsid w:val="003A1943"/>
    <w:rsid w:val="003A2976"/>
    <w:rsid w:val="003D19AF"/>
    <w:rsid w:val="003E5B4C"/>
    <w:rsid w:val="00402E1C"/>
    <w:rsid w:val="00405915"/>
    <w:rsid w:val="00415687"/>
    <w:rsid w:val="004B6BEB"/>
    <w:rsid w:val="004D23CB"/>
    <w:rsid w:val="005044E1"/>
    <w:rsid w:val="00525D3D"/>
    <w:rsid w:val="00526B41"/>
    <w:rsid w:val="005275E2"/>
    <w:rsid w:val="00545811"/>
    <w:rsid w:val="00575AD4"/>
    <w:rsid w:val="005B3DE0"/>
    <w:rsid w:val="005C04B0"/>
    <w:rsid w:val="005C1CEF"/>
    <w:rsid w:val="005D01A8"/>
    <w:rsid w:val="005D0EB7"/>
    <w:rsid w:val="005F5F2D"/>
    <w:rsid w:val="0066581A"/>
    <w:rsid w:val="00676EDA"/>
    <w:rsid w:val="006A4DDA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6193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B183F"/>
    <w:rsid w:val="00AC7D43"/>
    <w:rsid w:val="00AD4F8F"/>
    <w:rsid w:val="00B06777"/>
    <w:rsid w:val="00B07C5E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65C01"/>
    <w:rsid w:val="00C65CF1"/>
    <w:rsid w:val="00C8315B"/>
    <w:rsid w:val="00CA2906"/>
    <w:rsid w:val="00CC562B"/>
    <w:rsid w:val="00CE0426"/>
    <w:rsid w:val="00D03249"/>
    <w:rsid w:val="00D54EB6"/>
    <w:rsid w:val="00D55086"/>
    <w:rsid w:val="00D57510"/>
    <w:rsid w:val="00D63AFA"/>
    <w:rsid w:val="00D816F1"/>
    <w:rsid w:val="00DA7294"/>
    <w:rsid w:val="00DB2F6A"/>
    <w:rsid w:val="00DD33D4"/>
    <w:rsid w:val="00DD6378"/>
    <w:rsid w:val="00DD736B"/>
    <w:rsid w:val="00DE0A35"/>
    <w:rsid w:val="00DE3D43"/>
    <w:rsid w:val="00DF0CCD"/>
    <w:rsid w:val="00E4385F"/>
    <w:rsid w:val="00E5075B"/>
    <w:rsid w:val="00E52713"/>
    <w:rsid w:val="00E55F8A"/>
    <w:rsid w:val="00E9772A"/>
    <w:rsid w:val="00EB188C"/>
    <w:rsid w:val="00EB2E28"/>
    <w:rsid w:val="00EC0BD0"/>
    <w:rsid w:val="00EC21AB"/>
    <w:rsid w:val="00EC4E86"/>
    <w:rsid w:val="00ED5F6C"/>
    <w:rsid w:val="00ED7C8F"/>
    <w:rsid w:val="00EE581C"/>
    <w:rsid w:val="00F1304E"/>
    <w:rsid w:val="00F279BF"/>
    <w:rsid w:val="00F34067"/>
    <w:rsid w:val="00F36B2A"/>
    <w:rsid w:val="00F42011"/>
    <w:rsid w:val="00F74114"/>
    <w:rsid w:val="00FA0F8F"/>
    <w:rsid w:val="00FB0F70"/>
    <w:rsid w:val="00FB159E"/>
    <w:rsid w:val="00FD5889"/>
    <w:rsid w:val="00FE0368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docId w15:val="{95213045-A35B-4910-97E8-6AEDC7B6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558</Words>
  <Characters>3504</Characters>
  <Application>Microsoft Office Word</Application>
  <DocSecurity>0</DocSecurity>
  <Lines>219</Lines>
  <Paragraphs>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2025-10-21T15:27:00Z</dcterms:created>
  <dcterms:modified xsi:type="dcterms:W3CDTF">2025-10-21T15:27:00Z</dcterms:modified>
</cp:coreProperties>
</file>